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3" w:lineRule="exact"/>
        <w:ind w:firstLine="240" w:firstLineChars="100"/>
        <w:rPr>
          <w:rFonts w:ascii="微软雅黑"/>
          <w:bCs/>
          <w:sz w:val="24"/>
          <w:szCs w:val="24"/>
          <w:lang w:eastAsia="zh-CN"/>
        </w:rPr>
      </w:pPr>
      <w:r>
        <w:rPr>
          <w:rFonts w:hint="eastAsia" w:ascii="微软雅黑"/>
          <w:bCs/>
          <w:sz w:val="24"/>
          <w:szCs w:val="24"/>
          <w:lang w:eastAsia="zh-CN"/>
        </w:rPr>
        <w:t>附件1</w:t>
      </w:r>
    </w:p>
    <w:p>
      <w:pPr>
        <w:spacing w:line="323" w:lineRule="exact"/>
        <w:ind w:left="1107"/>
        <w:rPr>
          <w:rFonts w:ascii="微软雅黑"/>
          <w:b/>
          <w:sz w:val="21"/>
          <w:lang w:eastAsia="zh-CN"/>
        </w:rPr>
      </w:pPr>
    </w:p>
    <w:p>
      <w:pPr>
        <w:spacing w:line="323" w:lineRule="exact"/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安徽和县新华村镇银行股份有限公司自然人股东股权确权登记表</w:t>
      </w:r>
    </w:p>
    <w:p>
      <w:pPr>
        <w:spacing w:line="323" w:lineRule="exact"/>
        <w:jc w:val="center"/>
        <w:rPr>
          <w:b/>
          <w:sz w:val="32"/>
          <w:szCs w:val="32"/>
          <w:lang w:eastAsia="zh-CN"/>
        </w:rPr>
      </w:pPr>
    </w:p>
    <w:p>
      <w:pPr>
        <w:spacing w:before="4"/>
        <w:rPr>
          <w:b/>
          <w:sz w:val="6"/>
          <w:lang w:eastAsia="zh-CN"/>
        </w:rPr>
      </w:pPr>
    </w:p>
    <w:tbl>
      <w:tblPr>
        <w:tblStyle w:val="8"/>
        <w:tblW w:w="0" w:type="auto"/>
        <w:tblInd w:w="13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6"/>
        <w:gridCol w:w="2624"/>
        <w:gridCol w:w="1440"/>
        <w:gridCol w:w="1440"/>
        <w:gridCol w:w="288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20" w:hRule="atLeast"/>
        </w:trPr>
        <w:tc>
          <w:tcPr>
            <w:tcW w:w="616" w:type="dxa"/>
            <w:vMerge w:val="restart"/>
            <w:tcBorders>
              <w:tl2br w:val="nil"/>
              <w:tr2bl w:val="nil"/>
            </w:tcBorders>
          </w:tcPr>
          <w:p>
            <w:pPr>
              <w:pStyle w:val="10"/>
              <w:rPr>
                <w:bCs/>
                <w:lang w:eastAsia="zh-CN"/>
              </w:rPr>
            </w:pPr>
          </w:p>
          <w:p>
            <w:pPr>
              <w:pStyle w:val="10"/>
              <w:rPr>
                <w:bCs/>
                <w:lang w:eastAsia="zh-CN"/>
              </w:rPr>
            </w:pPr>
          </w:p>
          <w:p>
            <w:pPr>
              <w:pStyle w:val="10"/>
              <w:rPr>
                <w:bCs/>
                <w:lang w:eastAsia="zh-CN"/>
              </w:rPr>
            </w:pPr>
          </w:p>
          <w:p>
            <w:pPr>
              <w:pStyle w:val="10"/>
              <w:rPr>
                <w:bCs/>
                <w:lang w:eastAsia="zh-CN"/>
              </w:rPr>
            </w:pPr>
          </w:p>
          <w:p>
            <w:pPr>
              <w:pStyle w:val="10"/>
              <w:rPr>
                <w:bCs/>
                <w:lang w:eastAsia="zh-CN"/>
              </w:rPr>
            </w:pPr>
          </w:p>
          <w:p>
            <w:pPr>
              <w:pStyle w:val="10"/>
              <w:rPr>
                <w:bCs/>
                <w:lang w:eastAsia="zh-CN"/>
              </w:rPr>
            </w:pPr>
          </w:p>
          <w:p>
            <w:pPr>
              <w:pStyle w:val="10"/>
              <w:rPr>
                <w:bCs/>
                <w:lang w:eastAsia="zh-CN"/>
              </w:rPr>
            </w:pPr>
          </w:p>
          <w:p>
            <w:pPr>
              <w:pStyle w:val="10"/>
              <w:rPr>
                <w:bCs/>
                <w:lang w:eastAsia="zh-CN"/>
              </w:rPr>
            </w:pPr>
          </w:p>
          <w:p>
            <w:pPr>
              <w:pStyle w:val="10"/>
              <w:rPr>
                <w:bCs/>
                <w:lang w:eastAsia="zh-CN"/>
              </w:rPr>
            </w:pPr>
          </w:p>
          <w:p>
            <w:pPr>
              <w:pStyle w:val="10"/>
              <w:rPr>
                <w:bCs/>
                <w:lang w:eastAsia="zh-CN"/>
              </w:rPr>
            </w:pPr>
          </w:p>
          <w:p>
            <w:pPr>
              <w:pStyle w:val="10"/>
              <w:rPr>
                <w:bCs/>
                <w:lang w:eastAsia="zh-CN"/>
              </w:rPr>
            </w:pPr>
          </w:p>
          <w:p>
            <w:pPr>
              <w:pStyle w:val="10"/>
              <w:spacing w:before="5"/>
              <w:rPr>
                <w:bCs/>
                <w:lang w:eastAsia="zh-CN"/>
              </w:rPr>
            </w:pPr>
          </w:p>
          <w:p>
            <w:pPr>
              <w:pStyle w:val="10"/>
              <w:spacing w:line="242" w:lineRule="auto"/>
              <w:ind w:left="187" w:right="166"/>
              <w:jc w:val="both"/>
              <w:rPr>
                <w:bCs/>
              </w:rPr>
            </w:pPr>
            <w:r>
              <w:rPr>
                <w:bCs/>
              </w:rPr>
              <w:t>股东填写</w:t>
            </w:r>
          </w:p>
        </w:tc>
        <w:tc>
          <w:tcPr>
            <w:tcW w:w="2624" w:type="dxa"/>
            <w:tcBorders>
              <w:tl2br w:val="nil"/>
              <w:tr2bl w:val="nil"/>
            </w:tcBorders>
          </w:tcPr>
          <w:p>
            <w:pPr>
              <w:pStyle w:val="10"/>
              <w:spacing w:before="62"/>
              <w:ind w:left="101" w:right="72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股东</w:t>
            </w:r>
            <w:r>
              <w:rPr>
                <w:rFonts w:hint="eastAsia"/>
                <w:bCs/>
                <w:lang w:eastAsia="zh-CN"/>
              </w:rPr>
              <w:t>姓名</w:t>
            </w:r>
          </w:p>
        </w:tc>
        <w:tc>
          <w:tcPr>
            <w:tcW w:w="57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bCs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16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bCs/>
              </w:rPr>
            </w:pPr>
          </w:p>
        </w:tc>
        <w:tc>
          <w:tcPr>
            <w:tcW w:w="2624" w:type="dxa"/>
            <w:tcBorders>
              <w:tl2br w:val="nil"/>
              <w:tr2bl w:val="nil"/>
            </w:tcBorders>
          </w:tcPr>
          <w:p>
            <w:pPr>
              <w:pStyle w:val="10"/>
              <w:spacing w:before="60"/>
              <w:ind w:left="101" w:right="72"/>
              <w:jc w:val="center"/>
              <w:rPr>
                <w:bCs/>
              </w:rPr>
            </w:pPr>
            <w:r>
              <w:rPr>
                <w:bCs/>
              </w:rPr>
              <w:t>股东证件类型</w:t>
            </w:r>
          </w:p>
        </w:tc>
        <w:tc>
          <w:tcPr>
            <w:tcW w:w="1440" w:type="dxa"/>
            <w:tcBorders>
              <w:tl2br w:val="nil"/>
              <w:tr2bl w:val="nil"/>
            </w:tcBorders>
          </w:tcPr>
          <w:p>
            <w:pPr>
              <w:pStyle w:val="10"/>
              <w:rPr>
                <w:rFonts w:ascii="Times New Roman"/>
                <w:bCs/>
              </w:rPr>
            </w:pPr>
            <w:bookmarkStart w:id="0" w:name="_GoBack"/>
            <w:bookmarkEnd w:id="0"/>
          </w:p>
        </w:tc>
        <w:tc>
          <w:tcPr>
            <w:tcW w:w="1440" w:type="dxa"/>
            <w:tcBorders>
              <w:tl2br w:val="nil"/>
              <w:tr2bl w:val="nil"/>
            </w:tcBorders>
          </w:tcPr>
          <w:p>
            <w:pPr>
              <w:pStyle w:val="10"/>
              <w:spacing w:before="60"/>
              <w:ind w:left="118"/>
              <w:rPr>
                <w:bCs/>
              </w:rPr>
            </w:pPr>
            <w:r>
              <w:rPr>
                <w:bCs/>
              </w:rPr>
              <w:t>证件号码</w:t>
            </w:r>
          </w:p>
        </w:tc>
        <w:tc>
          <w:tcPr>
            <w:tcW w:w="2880" w:type="dxa"/>
            <w:tcBorders>
              <w:tl2br w:val="nil"/>
              <w:tr2bl w:val="nil"/>
            </w:tcBorders>
          </w:tcPr>
          <w:p>
            <w:pPr>
              <w:pStyle w:val="10"/>
              <w:rPr>
                <w:rFonts w:ascii="Times New Roman"/>
                <w:bCs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616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bCs/>
              </w:rPr>
            </w:pPr>
          </w:p>
        </w:tc>
        <w:tc>
          <w:tcPr>
            <w:tcW w:w="2624" w:type="dxa"/>
            <w:tcBorders>
              <w:tl2br w:val="nil"/>
              <w:tr2bl w:val="nil"/>
            </w:tcBorders>
          </w:tcPr>
          <w:p>
            <w:pPr>
              <w:pStyle w:val="10"/>
              <w:spacing w:before="55"/>
              <w:ind w:left="101" w:right="72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股东权益账号</w:t>
            </w:r>
          </w:p>
        </w:tc>
        <w:tc>
          <w:tcPr>
            <w:tcW w:w="1440" w:type="dxa"/>
            <w:tcBorders>
              <w:tl2br w:val="nil"/>
              <w:tr2bl w:val="nil"/>
            </w:tcBorders>
          </w:tcPr>
          <w:p>
            <w:pPr>
              <w:pStyle w:val="10"/>
              <w:rPr>
                <w:rFonts w:ascii="Times New Roman"/>
                <w:bCs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>
            <w:pPr>
              <w:pStyle w:val="10"/>
              <w:spacing w:before="60"/>
              <w:ind w:left="118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股东编号</w:t>
            </w:r>
          </w:p>
        </w:tc>
        <w:tc>
          <w:tcPr>
            <w:tcW w:w="2880" w:type="dxa"/>
            <w:tcBorders>
              <w:tl2br w:val="nil"/>
              <w:tr2bl w:val="nil"/>
            </w:tcBorders>
          </w:tcPr>
          <w:p>
            <w:pPr>
              <w:pStyle w:val="10"/>
              <w:rPr>
                <w:rFonts w:ascii="Times New Roman"/>
                <w:bCs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16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bCs/>
              </w:rPr>
            </w:pPr>
          </w:p>
        </w:tc>
        <w:tc>
          <w:tcPr>
            <w:tcW w:w="2624" w:type="dxa"/>
            <w:tcBorders>
              <w:tl2br w:val="nil"/>
              <w:tr2bl w:val="nil"/>
            </w:tcBorders>
          </w:tcPr>
          <w:p>
            <w:pPr>
              <w:pStyle w:val="10"/>
              <w:spacing w:before="70"/>
              <w:ind w:left="101" w:right="72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持股数量</w:t>
            </w:r>
          </w:p>
        </w:tc>
        <w:tc>
          <w:tcPr>
            <w:tcW w:w="1440" w:type="dxa"/>
            <w:tcBorders>
              <w:tl2br w:val="nil"/>
              <w:tr2bl w:val="nil"/>
            </w:tcBorders>
          </w:tcPr>
          <w:p>
            <w:pPr>
              <w:pStyle w:val="10"/>
              <w:rPr>
                <w:rFonts w:ascii="Times New Roman"/>
                <w:bCs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>
            <w:pPr>
              <w:pStyle w:val="10"/>
              <w:spacing w:before="60"/>
              <w:ind w:left="118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联系电话</w:t>
            </w:r>
          </w:p>
        </w:tc>
        <w:tc>
          <w:tcPr>
            <w:tcW w:w="2880" w:type="dxa"/>
            <w:tcBorders>
              <w:tl2br w:val="nil"/>
              <w:tr2bl w:val="nil"/>
            </w:tcBorders>
          </w:tcPr>
          <w:p>
            <w:pPr>
              <w:pStyle w:val="10"/>
              <w:rPr>
                <w:rFonts w:ascii="Times New Roman"/>
                <w:bCs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16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bCs/>
                <w:lang w:eastAsia="zh-CN"/>
              </w:rPr>
            </w:pPr>
          </w:p>
        </w:tc>
        <w:tc>
          <w:tcPr>
            <w:tcW w:w="2624" w:type="dxa"/>
            <w:tcBorders>
              <w:tl2br w:val="nil"/>
              <w:tr2bl w:val="nil"/>
            </w:tcBorders>
          </w:tcPr>
          <w:p>
            <w:pPr>
              <w:pStyle w:val="10"/>
              <w:spacing w:before="72"/>
              <w:ind w:left="101" w:right="72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联系地址</w:t>
            </w:r>
          </w:p>
        </w:tc>
        <w:tc>
          <w:tcPr>
            <w:tcW w:w="5760" w:type="dxa"/>
            <w:gridSpan w:val="3"/>
            <w:tcBorders>
              <w:tl2br w:val="nil"/>
              <w:tr2bl w:val="nil"/>
            </w:tcBorders>
          </w:tcPr>
          <w:p>
            <w:pPr>
              <w:pStyle w:val="10"/>
              <w:rPr>
                <w:rFonts w:ascii="Times New Roman"/>
                <w:bCs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16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bCs/>
              </w:rPr>
            </w:pPr>
          </w:p>
        </w:tc>
        <w:tc>
          <w:tcPr>
            <w:tcW w:w="262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63"/>
              <w:ind w:left="101" w:right="72"/>
              <w:jc w:val="both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股权演变过程（填写自持有股权以来因增减资、转让等原因造成的的股权变动情况）</w:t>
            </w:r>
          </w:p>
        </w:tc>
        <w:tc>
          <w:tcPr>
            <w:tcW w:w="57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16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bCs/>
                <w:lang w:eastAsia="zh-CN"/>
              </w:rPr>
            </w:pPr>
          </w:p>
        </w:tc>
        <w:tc>
          <w:tcPr>
            <w:tcW w:w="2624" w:type="dxa"/>
            <w:vMerge w:val="continue"/>
            <w:tcBorders>
              <w:tl2br w:val="nil"/>
              <w:tr2bl w:val="nil"/>
            </w:tcBorders>
          </w:tcPr>
          <w:p>
            <w:pPr>
              <w:pStyle w:val="10"/>
              <w:spacing w:before="63"/>
              <w:ind w:left="101" w:right="72"/>
              <w:jc w:val="center"/>
              <w:rPr>
                <w:bCs/>
                <w:lang w:eastAsia="zh-CN"/>
              </w:rPr>
            </w:pPr>
          </w:p>
        </w:tc>
        <w:tc>
          <w:tcPr>
            <w:tcW w:w="57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</w:t>
            </w:r>
            <w:r>
              <w:rPr>
                <w:bCs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16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bCs/>
                <w:lang w:eastAsia="zh-CN"/>
              </w:rPr>
            </w:pPr>
          </w:p>
        </w:tc>
        <w:tc>
          <w:tcPr>
            <w:tcW w:w="2624" w:type="dxa"/>
            <w:vMerge w:val="continue"/>
            <w:tcBorders>
              <w:tl2br w:val="nil"/>
              <w:tr2bl w:val="nil"/>
            </w:tcBorders>
          </w:tcPr>
          <w:p>
            <w:pPr>
              <w:pStyle w:val="10"/>
              <w:spacing w:before="65"/>
              <w:ind w:left="101" w:right="72"/>
              <w:jc w:val="center"/>
              <w:rPr>
                <w:bCs/>
                <w:lang w:eastAsia="zh-CN"/>
              </w:rPr>
            </w:pPr>
          </w:p>
        </w:tc>
        <w:tc>
          <w:tcPr>
            <w:tcW w:w="57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3</w:t>
            </w:r>
            <w:r>
              <w:rPr>
                <w:bCs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16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bCs/>
                <w:lang w:eastAsia="zh-CN"/>
              </w:rPr>
            </w:pPr>
          </w:p>
        </w:tc>
        <w:tc>
          <w:tcPr>
            <w:tcW w:w="2624" w:type="dxa"/>
            <w:vMerge w:val="continue"/>
            <w:tcBorders>
              <w:tl2br w:val="nil"/>
              <w:tr2bl w:val="nil"/>
            </w:tcBorders>
          </w:tcPr>
          <w:p>
            <w:pPr>
              <w:pStyle w:val="10"/>
              <w:spacing w:before="64"/>
              <w:ind w:left="101" w:right="72"/>
              <w:jc w:val="center"/>
              <w:rPr>
                <w:bCs/>
                <w:lang w:eastAsia="zh-CN"/>
              </w:rPr>
            </w:pPr>
          </w:p>
        </w:tc>
        <w:tc>
          <w:tcPr>
            <w:tcW w:w="57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4</w:t>
            </w:r>
            <w:r>
              <w:rPr>
                <w:bCs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16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bCs/>
                <w:lang w:eastAsia="zh-CN"/>
              </w:rPr>
            </w:pPr>
          </w:p>
        </w:tc>
        <w:tc>
          <w:tcPr>
            <w:tcW w:w="2624" w:type="dxa"/>
            <w:vMerge w:val="continue"/>
            <w:tcBorders>
              <w:tl2br w:val="nil"/>
              <w:tr2bl w:val="nil"/>
            </w:tcBorders>
          </w:tcPr>
          <w:p>
            <w:pPr>
              <w:pStyle w:val="10"/>
              <w:spacing w:before="64"/>
              <w:ind w:left="101" w:right="72"/>
              <w:jc w:val="center"/>
              <w:rPr>
                <w:bCs/>
                <w:lang w:eastAsia="zh-CN"/>
              </w:rPr>
            </w:pPr>
          </w:p>
        </w:tc>
        <w:tc>
          <w:tcPr>
            <w:tcW w:w="57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  <w:r>
              <w:rPr>
                <w:bCs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16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bCs/>
                <w:lang w:eastAsia="zh-CN"/>
              </w:rPr>
            </w:pPr>
          </w:p>
        </w:tc>
        <w:tc>
          <w:tcPr>
            <w:tcW w:w="2624" w:type="dxa"/>
            <w:vMerge w:val="continue"/>
            <w:tcBorders>
              <w:tl2br w:val="nil"/>
              <w:tr2bl w:val="nil"/>
            </w:tcBorders>
          </w:tcPr>
          <w:p>
            <w:pPr>
              <w:pStyle w:val="10"/>
              <w:spacing w:before="64"/>
              <w:ind w:left="101" w:right="72"/>
              <w:jc w:val="center"/>
              <w:rPr>
                <w:bCs/>
                <w:lang w:eastAsia="zh-CN"/>
              </w:rPr>
            </w:pPr>
          </w:p>
        </w:tc>
        <w:tc>
          <w:tcPr>
            <w:tcW w:w="57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6</w:t>
            </w:r>
            <w:r>
              <w:rPr>
                <w:bCs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16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bCs/>
                <w:lang w:eastAsia="zh-CN"/>
              </w:rPr>
            </w:pPr>
          </w:p>
        </w:tc>
        <w:tc>
          <w:tcPr>
            <w:tcW w:w="2624" w:type="dxa"/>
            <w:vMerge w:val="continue"/>
            <w:tcBorders>
              <w:tl2br w:val="nil"/>
              <w:tr2bl w:val="nil"/>
            </w:tcBorders>
          </w:tcPr>
          <w:p>
            <w:pPr>
              <w:pStyle w:val="10"/>
              <w:spacing w:before="64"/>
              <w:ind w:left="101" w:right="72"/>
              <w:jc w:val="center"/>
              <w:rPr>
                <w:bCs/>
                <w:lang w:eastAsia="zh-CN"/>
              </w:rPr>
            </w:pPr>
          </w:p>
        </w:tc>
        <w:tc>
          <w:tcPr>
            <w:tcW w:w="57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7</w:t>
            </w:r>
            <w:r>
              <w:rPr>
                <w:bCs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16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bCs/>
                <w:lang w:eastAsia="zh-CN"/>
              </w:rPr>
            </w:pPr>
          </w:p>
        </w:tc>
        <w:tc>
          <w:tcPr>
            <w:tcW w:w="2624" w:type="dxa"/>
            <w:vMerge w:val="continue"/>
            <w:tcBorders>
              <w:tl2br w:val="nil"/>
              <w:tr2bl w:val="nil"/>
            </w:tcBorders>
          </w:tcPr>
          <w:p>
            <w:pPr>
              <w:pStyle w:val="10"/>
              <w:spacing w:before="64"/>
              <w:ind w:left="101" w:right="72"/>
              <w:jc w:val="center"/>
              <w:rPr>
                <w:bCs/>
                <w:lang w:eastAsia="zh-CN"/>
              </w:rPr>
            </w:pPr>
          </w:p>
        </w:tc>
        <w:tc>
          <w:tcPr>
            <w:tcW w:w="57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8</w:t>
            </w:r>
            <w:r>
              <w:rPr>
                <w:bCs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16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bCs/>
                <w:lang w:eastAsia="zh-CN"/>
              </w:rPr>
            </w:pPr>
          </w:p>
        </w:tc>
        <w:tc>
          <w:tcPr>
            <w:tcW w:w="2624" w:type="dxa"/>
            <w:vMerge w:val="continue"/>
            <w:tcBorders>
              <w:tl2br w:val="nil"/>
              <w:tr2bl w:val="nil"/>
            </w:tcBorders>
          </w:tcPr>
          <w:p>
            <w:pPr>
              <w:pStyle w:val="10"/>
              <w:spacing w:before="64"/>
              <w:ind w:left="101" w:right="72"/>
              <w:jc w:val="center"/>
              <w:rPr>
                <w:bCs/>
                <w:lang w:eastAsia="zh-CN"/>
              </w:rPr>
            </w:pPr>
          </w:p>
        </w:tc>
        <w:tc>
          <w:tcPr>
            <w:tcW w:w="57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16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bCs/>
                <w:lang w:eastAsia="zh-CN"/>
              </w:rPr>
            </w:pPr>
          </w:p>
        </w:tc>
        <w:tc>
          <w:tcPr>
            <w:tcW w:w="2624" w:type="dxa"/>
            <w:vMerge w:val="continue"/>
            <w:tcBorders>
              <w:tl2br w:val="nil"/>
              <w:tr2bl w:val="nil"/>
            </w:tcBorders>
          </w:tcPr>
          <w:p>
            <w:pPr>
              <w:pStyle w:val="10"/>
              <w:spacing w:before="64"/>
              <w:ind w:left="101" w:right="72"/>
              <w:jc w:val="center"/>
              <w:rPr>
                <w:bCs/>
                <w:lang w:eastAsia="zh-CN"/>
              </w:rPr>
            </w:pPr>
          </w:p>
        </w:tc>
        <w:tc>
          <w:tcPr>
            <w:tcW w:w="57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10</w:t>
            </w:r>
            <w:r>
              <w:rPr>
                <w:bCs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3" w:hRule="atLeast"/>
        </w:trPr>
        <w:tc>
          <w:tcPr>
            <w:tcW w:w="616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bCs/>
                <w:lang w:eastAsia="zh-CN"/>
              </w:rPr>
            </w:pPr>
          </w:p>
        </w:tc>
        <w:tc>
          <w:tcPr>
            <w:tcW w:w="2624" w:type="dxa"/>
            <w:tcBorders>
              <w:tl2br w:val="nil"/>
              <w:tr2bl w:val="nil"/>
            </w:tcBorders>
          </w:tcPr>
          <w:p>
            <w:pPr>
              <w:pStyle w:val="10"/>
              <w:rPr>
                <w:bCs/>
                <w:lang w:eastAsia="zh-CN"/>
              </w:rPr>
            </w:pPr>
          </w:p>
          <w:p>
            <w:pPr>
              <w:pStyle w:val="10"/>
              <w:rPr>
                <w:bCs/>
                <w:lang w:eastAsia="zh-CN"/>
              </w:rPr>
            </w:pPr>
          </w:p>
          <w:p>
            <w:pPr>
              <w:pStyle w:val="10"/>
              <w:rPr>
                <w:bCs/>
                <w:lang w:eastAsia="zh-CN"/>
              </w:rPr>
            </w:pPr>
          </w:p>
          <w:p>
            <w:pPr>
              <w:pStyle w:val="10"/>
              <w:spacing w:before="174"/>
              <w:ind w:left="101" w:right="72"/>
              <w:jc w:val="center"/>
              <w:rPr>
                <w:bCs/>
              </w:rPr>
            </w:pPr>
            <w:r>
              <w:rPr>
                <w:bCs/>
              </w:rPr>
              <w:t>自然人股东声明</w:t>
            </w:r>
          </w:p>
        </w:tc>
        <w:tc>
          <w:tcPr>
            <w:tcW w:w="5760" w:type="dxa"/>
            <w:gridSpan w:val="3"/>
            <w:tcBorders>
              <w:tl2br w:val="nil"/>
              <w:tr2bl w:val="nil"/>
            </w:tcBorders>
          </w:tcPr>
          <w:p>
            <w:pPr>
              <w:pStyle w:val="10"/>
              <w:spacing w:line="242" w:lineRule="auto"/>
              <w:ind w:left="118" w:right="-58" w:firstLine="480"/>
              <w:rPr>
                <w:rFonts w:ascii="宋体" w:hAnsi="宋体"/>
                <w:bCs/>
                <w:lang w:eastAsia="zh-CN"/>
              </w:rPr>
            </w:pPr>
          </w:p>
          <w:p>
            <w:pPr>
              <w:pStyle w:val="10"/>
              <w:spacing w:line="242" w:lineRule="auto"/>
              <w:ind w:right="-58" w:firstLine="440" w:firstLineChars="200"/>
              <w:rPr>
                <w:bCs/>
                <w:lang w:eastAsia="zh-CN"/>
              </w:rPr>
            </w:pPr>
            <w:r>
              <w:rPr>
                <w:rFonts w:hint="eastAsia" w:ascii="宋体" w:hAnsi="宋体"/>
                <w:bCs/>
                <w:lang w:eastAsia="zh-CN"/>
              </w:rPr>
              <w:t>本人已认真阅读且核对以上所有内容，确认以上内容与事实一致，对此无任何异议，承诺上述填写内容真实、准确、完整，并对上述填写内容承担法律责任</w:t>
            </w:r>
            <w:r>
              <w:rPr>
                <w:bCs/>
                <w:spacing w:val="-6"/>
                <w:lang w:eastAsia="zh-CN"/>
              </w:rPr>
              <w:t>。</w:t>
            </w:r>
          </w:p>
          <w:p>
            <w:pPr>
              <w:pStyle w:val="10"/>
              <w:ind w:right="1674" w:firstLine="1320" w:firstLineChars="600"/>
              <w:rPr>
                <w:bCs/>
                <w:lang w:eastAsia="zh-CN"/>
              </w:rPr>
            </w:pPr>
          </w:p>
          <w:p>
            <w:pPr>
              <w:pStyle w:val="10"/>
              <w:ind w:right="1120" w:firstLine="1320" w:firstLineChars="6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股东（</w:t>
            </w:r>
            <w:r>
              <w:rPr>
                <w:rFonts w:hint="eastAsia"/>
                <w:bCs/>
                <w:lang w:eastAsia="zh-CN"/>
              </w:rPr>
              <w:t>或代理人</w:t>
            </w:r>
            <w:r>
              <w:rPr>
                <w:bCs/>
                <w:lang w:eastAsia="zh-CN"/>
              </w:rPr>
              <w:t xml:space="preserve">）签字： </w:t>
            </w:r>
          </w:p>
          <w:p>
            <w:pPr>
              <w:pStyle w:val="10"/>
              <w:ind w:right="680" w:firstLine="1760" w:firstLineChars="800"/>
              <w:rPr>
                <w:bCs/>
                <w:lang w:eastAsia="zh-CN"/>
              </w:rPr>
            </w:pPr>
          </w:p>
          <w:p>
            <w:pPr>
              <w:pStyle w:val="10"/>
              <w:ind w:right="246" w:firstLine="2640" w:firstLineChars="12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年</w:t>
            </w:r>
            <w:r>
              <w:rPr>
                <w:rFonts w:hint="eastAsia"/>
                <w:bCs/>
                <w:lang w:eastAsia="zh-CN"/>
              </w:rPr>
              <w:t xml:space="preserve">  </w:t>
            </w:r>
            <w:r>
              <w:rPr>
                <w:bCs/>
                <w:lang w:eastAsia="zh-CN"/>
              </w:rPr>
              <w:t>月</w:t>
            </w:r>
            <w:r>
              <w:rPr>
                <w:rFonts w:hint="eastAsia"/>
                <w:bCs/>
                <w:lang w:eastAsia="zh-CN"/>
              </w:rPr>
              <w:t xml:space="preserve">  </w:t>
            </w:r>
            <w:r>
              <w:rPr>
                <w:bCs/>
                <w:lang w:eastAsia="zh-CN"/>
              </w:rPr>
              <w:t>日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2" w:hRule="atLeast"/>
        </w:trPr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42" w:lineRule="auto"/>
              <w:ind w:left="187" w:right="166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托管公司填写</w:t>
            </w:r>
          </w:p>
        </w:tc>
        <w:tc>
          <w:tcPr>
            <w:tcW w:w="8384" w:type="dxa"/>
            <w:gridSpan w:val="4"/>
            <w:tcBorders>
              <w:tl2br w:val="nil"/>
              <w:tr2bl w:val="nil"/>
            </w:tcBorders>
          </w:tcPr>
          <w:p>
            <w:pPr>
              <w:pStyle w:val="10"/>
              <w:spacing w:before="1" w:line="242" w:lineRule="auto"/>
              <w:ind w:left="118" w:right="74" w:firstLine="360"/>
              <w:rPr>
                <w:bCs/>
                <w:color w:val="000000" w:themeColor="text1"/>
                <w:spacing w:val="-7"/>
                <w:lang w:eastAsia="zh-CN"/>
              </w:rPr>
            </w:pPr>
          </w:p>
          <w:p>
            <w:pPr>
              <w:pStyle w:val="10"/>
              <w:spacing w:before="1" w:line="242" w:lineRule="auto"/>
              <w:ind w:right="74" w:firstLine="412" w:firstLineChars="200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spacing w:val="-7"/>
                <w:lang w:eastAsia="zh-CN"/>
              </w:rPr>
              <w:t>该股东是</w:t>
            </w:r>
            <w:r>
              <w:rPr>
                <w:rFonts w:hint="eastAsia"/>
                <w:bCs/>
                <w:color w:val="000000" w:themeColor="text1"/>
                <w:spacing w:val="-7"/>
                <w:lang w:eastAsia="zh-CN"/>
              </w:rPr>
              <w:t>本行</w:t>
            </w:r>
            <w:r>
              <w:rPr>
                <w:bCs/>
                <w:color w:val="000000" w:themeColor="text1"/>
                <w:spacing w:val="-7"/>
                <w:lang w:eastAsia="zh-CN"/>
              </w:rPr>
              <w:t>股东，上述股东身份信息及持股数量真实、准确、完整，请贵公司予以办理股权确认登记手续。</w:t>
            </w:r>
          </w:p>
          <w:p>
            <w:pPr>
              <w:pStyle w:val="10"/>
              <w:spacing w:before="3"/>
              <w:ind w:left="4678"/>
              <w:rPr>
                <w:bCs/>
                <w:color w:val="000000" w:themeColor="text1"/>
                <w:lang w:eastAsia="zh-CN"/>
              </w:rPr>
            </w:pPr>
          </w:p>
          <w:p>
            <w:pPr>
              <w:pStyle w:val="10"/>
              <w:spacing w:before="3"/>
              <w:ind w:firstLine="3520" w:firstLineChars="1600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（托管公司盖章）</w:t>
            </w:r>
          </w:p>
          <w:p>
            <w:pPr>
              <w:pStyle w:val="10"/>
              <w:spacing w:before="9"/>
              <w:rPr>
                <w:bCs/>
                <w:color w:val="000000" w:themeColor="text1"/>
                <w:lang w:eastAsia="zh-CN"/>
              </w:rPr>
            </w:pPr>
          </w:p>
          <w:p>
            <w:pPr>
              <w:pStyle w:val="10"/>
              <w:tabs>
                <w:tab w:val="left" w:pos="599"/>
                <w:tab w:val="left" w:pos="1199"/>
              </w:tabs>
              <w:ind w:right="1162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                                       </w:t>
            </w:r>
            <w:r>
              <w:rPr>
                <w:bCs/>
                <w:lang w:eastAsia="zh-CN"/>
              </w:rPr>
              <w:t>年</w:t>
            </w:r>
            <w:r>
              <w:rPr>
                <w:rFonts w:hint="eastAsia"/>
                <w:bCs/>
                <w:lang w:eastAsia="zh-CN"/>
              </w:rPr>
              <w:t xml:space="preserve">  </w:t>
            </w:r>
            <w:r>
              <w:rPr>
                <w:bCs/>
                <w:lang w:eastAsia="zh-CN"/>
              </w:rPr>
              <w:t>月</w:t>
            </w:r>
            <w:r>
              <w:rPr>
                <w:rFonts w:hint="eastAsia"/>
                <w:bCs/>
                <w:lang w:eastAsia="zh-CN"/>
              </w:rPr>
              <w:t xml:space="preserve">  </w:t>
            </w:r>
            <w:r>
              <w:rPr>
                <w:bCs/>
                <w:lang w:eastAsia="zh-CN"/>
              </w:rPr>
              <w:t>日</w:t>
            </w:r>
          </w:p>
          <w:p>
            <w:pPr>
              <w:pStyle w:val="10"/>
              <w:tabs>
                <w:tab w:val="left" w:pos="599"/>
                <w:tab w:val="left" w:pos="1199"/>
              </w:tabs>
              <w:ind w:right="1162"/>
              <w:jc w:val="center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4" w:hRule="atLeast"/>
        </w:trPr>
        <w:tc>
          <w:tcPr>
            <w:tcW w:w="616" w:type="dxa"/>
            <w:tcBorders>
              <w:tl2br w:val="nil"/>
              <w:tr2bl w:val="nil"/>
            </w:tcBorders>
          </w:tcPr>
          <w:p>
            <w:pPr>
              <w:pStyle w:val="10"/>
              <w:spacing w:line="242" w:lineRule="auto"/>
              <w:ind w:left="187" w:right="166"/>
              <w:jc w:val="both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见证</w:t>
            </w:r>
          </w:p>
          <w:p>
            <w:pPr>
              <w:pStyle w:val="10"/>
              <w:spacing w:line="242" w:lineRule="auto"/>
              <w:ind w:left="187" w:right="166"/>
              <w:jc w:val="both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律师填写</w:t>
            </w:r>
          </w:p>
        </w:tc>
        <w:tc>
          <w:tcPr>
            <w:tcW w:w="8384" w:type="dxa"/>
            <w:gridSpan w:val="4"/>
            <w:tcBorders>
              <w:tl2br w:val="nil"/>
              <w:tr2bl w:val="nil"/>
            </w:tcBorders>
          </w:tcPr>
          <w:p>
            <w:pPr>
              <w:pStyle w:val="10"/>
              <w:spacing w:before="1" w:line="242" w:lineRule="auto"/>
              <w:ind w:left="118" w:right="74" w:firstLine="360"/>
              <w:rPr>
                <w:bCs/>
                <w:spacing w:val="-7"/>
                <w:lang w:eastAsia="zh-CN"/>
              </w:rPr>
            </w:pPr>
          </w:p>
          <w:p>
            <w:pPr>
              <w:pStyle w:val="10"/>
              <w:spacing w:before="1" w:line="242" w:lineRule="auto"/>
              <w:ind w:right="74" w:firstLine="412" w:firstLineChars="200"/>
              <w:rPr>
                <w:bCs/>
                <w:lang w:eastAsia="zh-CN"/>
              </w:rPr>
            </w:pPr>
            <w:r>
              <w:rPr>
                <w:bCs/>
                <w:spacing w:val="-7"/>
                <w:lang w:eastAsia="zh-CN"/>
              </w:rPr>
              <w:t>上述股东</w:t>
            </w:r>
            <w:r>
              <w:rPr>
                <w:rFonts w:hint="eastAsia"/>
                <w:bCs/>
                <w:spacing w:val="-7"/>
                <w:lang w:eastAsia="zh-CN"/>
              </w:rPr>
              <w:t>姓名、股东签字及日期</w:t>
            </w:r>
            <w:r>
              <w:rPr>
                <w:rFonts w:hint="eastAsia"/>
                <w:bCs/>
                <w:lang w:eastAsia="zh-CN"/>
              </w:rPr>
              <w:t>系由股东本人亲自填写</w:t>
            </w:r>
            <w:r>
              <w:rPr>
                <w:bCs/>
                <w:spacing w:val="-7"/>
                <w:lang w:eastAsia="zh-CN"/>
              </w:rPr>
              <w:t>。</w:t>
            </w:r>
          </w:p>
          <w:p>
            <w:pPr>
              <w:pStyle w:val="10"/>
              <w:spacing w:before="9"/>
              <w:ind w:firstLine="3520" w:firstLineChars="1600"/>
              <w:rPr>
                <w:bCs/>
                <w:lang w:eastAsia="zh-CN"/>
              </w:rPr>
            </w:pPr>
          </w:p>
          <w:p>
            <w:pPr>
              <w:pStyle w:val="10"/>
              <w:spacing w:before="9"/>
              <w:ind w:firstLine="3740" w:firstLineChars="17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见证律师签字：</w:t>
            </w:r>
          </w:p>
          <w:p>
            <w:pPr>
              <w:pStyle w:val="10"/>
              <w:tabs>
                <w:tab w:val="left" w:pos="599"/>
                <w:tab w:val="left" w:pos="1199"/>
              </w:tabs>
              <w:ind w:right="1162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                                      </w:t>
            </w:r>
          </w:p>
          <w:p>
            <w:pPr>
              <w:pStyle w:val="10"/>
              <w:tabs>
                <w:tab w:val="left" w:pos="599"/>
                <w:tab w:val="left" w:pos="1199"/>
              </w:tabs>
              <w:ind w:right="1162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                                       </w:t>
            </w:r>
            <w:r>
              <w:rPr>
                <w:bCs/>
                <w:lang w:eastAsia="zh-CN"/>
              </w:rPr>
              <w:t>年</w:t>
            </w:r>
            <w:r>
              <w:rPr>
                <w:rFonts w:hint="eastAsia"/>
                <w:bCs/>
                <w:lang w:eastAsia="zh-CN"/>
              </w:rPr>
              <w:t xml:space="preserve">  </w:t>
            </w:r>
            <w:r>
              <w:rPr>
                <w:bCs/>
                <w:lang w:eastAsia="zh-CN"/>
              </w:rPr>
              <w:t>月</w:t>
            </w:r>
            <w:r>
              <w:rPr>
                <w:rFonts w:hint="eastAsia"/>
                <w:bCs/>
                <w:lang w:eastAsia="zh-CN"/>
              </w:rPr>
              <w:t xml:space="preserve">  </w:t>
            </w:r>
            <w:r>
              <w:rPr>
                <w:bCs/>
                <w:lang w:eastAsia="zh-CN"/>
              </w:rPr>
              <w:t>日</w:t>
            </w:r>
          </w:p>
          <w:p>
            <w:pPr>
              <w:pStyle w:val="10"/>
              <w:tabs>
                <w:tab w:val="left" w:pos="599"/>
                <w:tab w:val="left" w:pos="1199"/>
              </w:tabs>
              <w:ind w:right="1162"/>
              <w:jc w:val="center"/>
              <w:rPr>
                <w:bCs/>
                <w:lang w:eastAsia="zh-CN"/>
              </w:rPr>
            </w:pPr>
          </w:p>
        </w:tc>
      </w:tr>
    </w:tbl>
    <w:p>
      <w:pPr>
        <w:spacing w:before="6"/>
        <w:rPr>
          <w:b/>
          <w:sz w:val="33"/>
          <w:lang w:eastAsia="zh-CN"/>
        </w:rPr>
      </w:pPr>
    </w:p>
    <w:p>
      <w:pPr>
        <w:pStyle w:val="2"/>
        <w:spacing w:before="1" w:line="223" w:lineRule="auto"/>
        <w:ind w:left="7076" w:right="148" w:hanging="843"/>
        <w:jc w:val="right"/>
        <w:rPr>
          <w:lang w:eastAsia="zh-CN"/>
        </w:rPr>
      </w:pPr>
    </w:p>
    <w:sectPr>
      <w:type w:val="continuous"/>
      <w:pgSz w:w="11910" w:h="16840"/>
      <w:pgMar w:top="540" w:right="1320" w:bottom="280" w:left="13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2E4C2A"/>
    <w:rsid w:val="00094C40"/>
    <w:rsid w:val="0013093B"/>
    <w:rsid w:val="001B5C39"/>
    <w:rsid w:val="002E4C2A"/>
    <w:rsid w:val="002F4970"/>
    <w:rsid w:val="003D27B5"/>
    <w:rsid w:val="00401102"/>
    <w:rsid w:val="004230C6"/>
    <w:rsid w:val="005664CD"/>
    <w:rsid w:val="0075429D"/>
    <w:rsid w:val="007645A6"/>
    <w:rsid w:val="00766621"/>
    <w:rsid w:val="00771551"/>
    <w:rsid w:val="007D41A5"/>
    <w:rsid w:val="007D4717"/>
    <w:rsid w:val="007F348C"/>
    <w:rsid w:val="008A18D2"/>
    <w:rsid w:val="008B77D7"/>
    <w:rsid w:val="00902769"/>
    <w:rsid w:val="00931353"/>
    <w:rsid w:val="00A06850"/>
    <w:rsid w:val="00A4135D"/>
    <w:rsid w:val="00A447FC"/>
    <w:rsid w:val="00AB1550"/>
    <w:rsid w:val="00B90602"/>
    <w:rsid w:val="00C9424A"/>
    <w:rsid w:val="00CA79B4"/>
    <w:rsid w:val="00CE2AEB"/>
    <w:rsid w:val="00D078DA"/>
    <w:rsid w:val="00D41275"/>
    <w:rsid w:val="00D643D1"/>
    <w:rsid w:val="00D86D55"/>
    <w:rsid w:val="00E27A11"/>
    <w:rsid w:val="00E331E7"/>
    <w:rsid w:val="00F75749"/>
    <w:rsid w:val="00FE04ED"/>
    <w:rsid w:val="0254751B"/>
    <w:rsid w:val="07E815EC"/>
    <w:rsid w:val="0E434FFF"/>
    <w:rsid w:val="13E10082"/>
    <w:rsid w:val="14386253"/>
    <w:rsid w:val="21A966DD"/>
    <w:rsid w:val="22062950"/>
    <w:rsid w:val="28B235AF"/>
    <w:rsid w:val="2DB744B4"/>
    <w:rsid w:val="2E0C3968"/>
    <w:rsid w:val="33606980"/>
    <w:rsid w:val="347F3F2C"/>
    <w:rsid w:val="3DCD7E3A"/>
    <w:rsid w:val="3DE64D46"/>
    <w:rsid w:val="441F7B7E"/>
    <w:rsid w:val="45CB6E3D"/>
    <w:rsid w:val="48B164AD"/>
    <w:rsid w:val="4D311484"/>
    <w:rsid w:val="4F93270C"/>
    <w:rsid w:val="53622226"/>
    <w:rsid w:val="5BFB65E0"/>
    <w:rsid w:val="6B205681"/>
    <w:rsid w:val="78180AC1"/>
    <w:rsid w:val="782B1B2C"/>
    <w:rsid w:val="787A073F"/>
    <w:rsid w:val="7D0924DF"/>
    <w:rsid w:val="7F13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黑体" w:hAnsi="黑体" w:eastAsia="黑体" w:cs="黑体"/>
      <w:sz w:val="22"/>
      <w:szCs w:val="22"/>
      <w:lang w:val="en-US" w:eastAsia="en-US" w:bidi="en-US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微软雅黑" w:hAnsi="微软雅黑" w:eastAsia="微软雅黑" w:cs="微软雅黑"/>
      <w:b/>
      <w:bCs/>
      <w:sz w:val="18"/>
      <w:szCs w:val="18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批注框文本 Char"/>
    <w:basedOn w:val="7"/>
    <w:link w:val="3"/>
    <w:semiHidden/>
    <w:qFormat/>
    <w:uiPriority w:val="99"/>
    <w:rPr>
      <w:rFonts w:ascii="黑体" w:hAnsi="黑体" w:eastAsia="黑体" w:cs="黑体"/>
      <w:sz w:val="18"/>
      <w:szCs w:val="18"/>
      <w:lang w:bidi="en-US"/>
    </w:rPr>
  </w:style>
  <w:style w:type="character" w:customStyle="1" w:styleId="12">
    <w:name w:val="页眉 Char"/>
    <w:basedOn w:val="7"/>
    <w:link w:val="5"/>
    <w:semiHidden/>
    <w:qFormat/>
    <w:uiPriority w:val="99"/>
    <w:rPr>
      <w:rFonts w:ascii="黑体" w:hAnsi="黑体" w:eastAsia="黑体" w:cs="黑体"/>
      <w:sz w:val="18"/>
      <w:szCs w:val="18"/>
      <w:lang w:bidi="en-US"/>
    </w:rPr>
  </w:style>
  <w:style w:type="character" w:customStyle="1" w:styleId="13">
    <w:name w:val="页脚 Char"/>
    <w:basedOn w:val="7"/>
    <w:link w:val="4"/>
    <w:semiHidden/>
    <w:qFormat/>
    <w:uiPriority w:val="99"/>
    <w:rPr>
      <w:rFonts w:ascii="黑体" w:hAnsi="黑体" w:eastAsia="黑体" w:cs="黑体"/>
      <w:sz w:val="18"/>
      <w:szCs w:val="18"/>
      <w:lang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2F030A-212B-4739-AAB1-5EEE0333EF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486</Characters>
  <Lines>4</Lines>
  <Paragraphs>1</Paragraphs>
  <TotalTime>8</TotalTime>
  <ScaleCrop>false</ScaleCrop>
  <LinksUpToDate>false</LinksUpToDate>
  <CharactersWithSpaces>570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2019-04-16T02:44:00Z</dcterms:created>
  <dc:creator>Administrator</dc:creator>
  <cp:lastModifiedBy>Administrator</cp:lastModifiedBy>
  <dcterms:modified xsi:type="dcterms:W3CDTF">2020-04-26T14:14:47Z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2014-09-25T00:00:00Z</vt:filetime>
  </property>
  <property fmtid="{D5CDD505-2E9C-101B-9397-08002B2CF9AE}" pid="3" name="Creator">
    <vt:lpwstr>Acrobat PDFMaker 10.0 Word 版</vt:lpwstr>
  </property>
  <property fmtid="{D5CDD505-2E9C-101B-9397-08002B2CF9AE}" pid="4" name="LastSaved">
    <vt:filetime>2019-04-16T00:00:00Z</vt:filetime>
  </property>
  <property fmtid="{D5CDD505-2E9C-101B-9397-08002B2CF9AE}" pid="5" name="KSOProductBuildVer">
    <vt:lpwstr>2052-11.1.0.9584</vt:lpwstr>
  </property>
</Properties>
</file>